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800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60CD4B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 w14:paraId="5D4EBE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 w14:paraId="3044E1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特种设备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  <w:t>乙类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检验机构</w:t>
      </w:r>
    </w:p>
    <w:p w14:paraId="3A370B3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/>
        </w:rPr>
      </w:pPr>
    </w:p>
    <w:p w14:paraId="4C3C4F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核准申请书</w:t>
      </w:r>
    </w:p>
    <w:p w14:paraId="0012E1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/>
          <w:sz w:val="32"/>
          <w:szCs w:val="24"/>
        </w:rPr>
      </w:pPr>
    </w:p>
    <w:p w14:paraId="00F34C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/>
          <w:b/>
          <w:bCs/>
          <w:sz w:val="52"/>
          <w:szCs w:val="24"/>
        </w:rPr>
      </w:pPr>
    </w:p>
    <w:p w14:paraId="4266FD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/>
          <w:b/>
          <w:bCs/>
          <w:sz w:val="52"/>
          <w:szCs w:val="24"/>
        </w:rPr>
      </w:pPr>
    </w:p>
    <w:tbl>
      <w:tblPr>
        <w:tblStyle w:val="4"/>
        <w:tblW w:w="0" w:type="auto"/>
        <w:tblInd w:w="1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0"/>
      </w:tblGrid>
      <w:tr w14:paraId="1BF9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6900" w:type="dxa"/>
            <w:noWrap w:val="0"/>
            <w:vAlign w:val="top"/>
          </w:tcPr>
          <w:p w14:paraId="6A27529F">
            <w:pPr>
              <w:rPr>
                <w:rFonts w:hint="eastAsia" w:ascii="仿宋_GB2312" w:hAnsi="仿宋_GB2312" w:eastAsia="仿宋_GB2312" w:cs="仿宋_GB2312"/>
                <w:w w:val="12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申请机构</w:t>
            </w:r>
            <w:r>
              <w:rPr>
                <w:rFonts w:hint="eastAsia" w:ascii="仿宋_GB2312" w:hAnsi="仿宋_GB2312" w:eastAsia="仿宋_GB2312" w:cs="仿宋_GB2312"/>
                <w:w w:val="120"/>
                <w:sz w:val="32"/>
                <w:szCs w:val="32"/>
              </w:rPr>
              <w:t>：</w:t>
            </w:r>
          </w:p>
          <w:p w14:paraId="054A757F"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6BD23C5A"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机构类别：</w:t>
            </w:r>
          </w:p>
          <w:p w14:paraId="2FB6E074"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37437CF6"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申请日期：</w:t>
            </w:r>
          </w:p>
          <w:p w14:paraId="32252DE3"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2CAD0E70">
            <w:pPr>
              <w:rPr>
                <w:rFonts w:ascii="Times New Roman" w:hAnsi="Times New Roman"/>
                <w:w w:val="1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申请类别</w:t>
            </w:r>
            <w:r>
              <w:rPr>
                <w:rFonts w:hint="eastAsia" w:ascii="仿宋_GB2312" w:hAnsi="仿宋_GB2312" w:eastAsia="仿宋_GB2312" w:cs="仿宋_GB2312"/>
                <w:w w:val="120"/>
                <w:sz w:val="32"/>
                <w:szCs w:val="32"/>
              </w:rPr>
              <w:t>：</w:t>
            </w:r>
          </w:p>
        </w:tc>
      </w:tr>
    </w:tbl>
    <w:p w14:paraId="5CED2292">
      <w:pPr>
        <w:jc w:val="center"/>
        <w:rPr>
          <w:rFonts w:ascii="Times New Roman" w:hAnsi="Times New Roman"/>
          <w:b/>
          <w:bCs/>
          <w:sz w:val="44"/>
          <w:szCs w:val="24"/>
        </w:rPr>
      </w:pPr>
    </w:p>
    <w:p w14:paraId="3CD0FF52">
      <w:pPr>
        <w:jc w:val="center"/>
        <w:rPr>
          <w:rFonts w:ascii="Times New Roman" w:hAnsi="Times New Roman"/>
          <w:bCs/>
          <w:sz w:val="32"/>
          <w:szCs w:val="32"/>
        </w:rPr>
      </w:pPr>
    </w:p>
    <w:p w14:paraId="6EAFF8F2">
      <w:pPr>
        <w:jc w:val="center"/>
        <w:rPr>
          <w:rFonts w:ascii="Times New Roman" w:hAnsi="Times New Roman"/>
          <w:bCs/>
          <w:sz w:val="32"/>
          <w:szCs w:val="32"/>
        </w:rPr>
      </w:pPr>
    </w:p>
    <w:p w14:paraId="37CC92A6">
      <w:pPr>
        <w:jc w:val="center"/>
        <w:rPr>
          <w:rFonts w:hint="eastAsia" w:ascii="楷体_GB2312" w:hAnsi="楷体_GB2312" w:eastAsia="楷体_GB2312" w:cs="楷体_GB2312"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Cs/>
          <w:sz w:val="36"/>
          <w:szCs w:val="36"/>
          <w:lang w:val="en-US" w:eastAsia="zh-CN"/>
        </w:rPr>
        <w:t>福建省</w:t>
      </w:r>
      <w:r>
        <w:rPr>
          <w:rFonts w:hint="eastAsia" w:ascii="楷体_GB2312" w:hAnsi="楷体_GB2312" w:eastAsia="楷体_GB2312" w:cs="楷体_GB2312"/>
          <w:bCs/>
          <w:sz w:val="36"/>
          <w:szCs w:val="36"/>
        </w:rPr>
        <w:t>市场监督管理局</w:t>
      </w:r>
      <w:r>
        <w:rPr>
          <w:rFonts w:hint="eastAsia" w:ascii="楷体_GB2312" w:hAnsi="楷体_GB2312" w:eastAsia="楷体_GB2312" w:cs="楷体_GB2312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36"/>
          <w:szCs w:val="36"/>
        </w:rPr>
        <w:t>制</w:t>
      </w:r>
    </w:p>
    <w:p w14:paraId="614DAAD1">
      <w:pPr>
        <w:pStyle w:val="2"/>
        <w:rPr>
          <w:rFonts w:hint="eastAsia" w:ascii="楷体_GB2312" w:hAnsi="楷体_GB2312" w:eastAsia="楷体_GB2312" w:cs="楷体_GB2312"/>
          <w:bCs/>
          <w:sz w:val="36"/>
          <w:szCs w:val="36"/>
        </w:rPr>
      </w:pPr>
    </w:p>
    <w:tbl>
      <w:tblPr>
        <w:tblStyle w:val="4"/>
        <w:tblW w:w="95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03"/>
        <w:gridCol w:w="953"/>
        <w:gridCol w:w="953"/>
        <w:gridCol w:w="954"/>
        <w:gridCol w:w="954"/>
        <w:gridCol w:w="1020"/>
        <w:gridCol w:w="1105"/>
        <w:gridCol w:w="828"/>
        <w:gridCol w:w="863"/>
      </w:tblGrid>
      <w:tr w14:paraId="22C3DB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6" w:type="dxa"/>
            <w:gridSpan w:val="10"/>
            <w:noWrap w:val="0"/>
            <w:vAlign w:val="center"/>
          </w:tcPr>
          <w:p w14:paraId="66AD407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一、申请单位基本情况</w:t>
            </w:r>
          </w:p>
        </w:tc>
      </w:tr>
      <w:tr w14:paraId="45437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3A71E1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名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称</w:t>
            </w:r>
          </w:p>
        </w:tc>
        <w:tc>
          <w:tcPr>
            <w:tcW w:w="6677" w:type="dxa"/>
            <w:gridSpan w:val="7"/>
            <w:noWrap w:val="0"/>
            <w:vAlign w:val="center"/>
          </w:tcPr>
          <w:p w14:paraId="5ABB7984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E52E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6565C4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住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所</w:t>
            </w:r>
          </w:p>
        </w:tc>
        <w:tc>
          <w:tcPr>
            <w:tcW w:w="6677" w:type="dxa"/>
            <w:gridSpan w:val="7"/>
            <w:noWrap w:val="0"/>
            <w:vAlign w:val="center"/>
          </w:tcPr>
          <w:p w14:paraId="79495B93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6618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3F8E84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统一社会信用代码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0F85E05B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76C70223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法定代表人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479F14E9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0B62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2EA631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成立日期</w:t>
            </w:r>
          </w:p>
        </w:tc>
        <w:tc>
          <w:tcPr>
            <w:tcW w:w="28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A434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F0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从事检验</w:t>
            </w:r>
          </w:p>
          <w:p w14:paraId="0DEBD7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工作年限</w:t>
            </w:r>
          </w:p>
        </w:tc>
        <w:tc>
          <w:tcPr>
            <w:tcW w:w="16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387F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0912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65893A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登记（管理）机关</w:t>
            </w:r>
          </w:p>
        </w:tc>
        <w:tc>
          <w:tcPr>
            <w:tcW w:w="6677" w:type="dxa"/>
            <w:gridSpan w:val="7"/>
            <w:noWrap w:val="0"/>
            <w:vAlign w:val="center"/>
          </w:tcPr>
          <w:p w14:paraId="3C4CCC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5ED8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206254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所在省（自治区、直辖市）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1940CFF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01376A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所在市（地）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01C404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ABC8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5C5591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所在区（县）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1F6AC8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6DAE50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联系人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29742B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73D47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2C5825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话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345B61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12E124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机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453B03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DD2E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4D70EA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电子邮箱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179677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42E4C7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传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真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1CB54C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F886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4996E4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编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35E614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noWrap w:val="0"/>
            <w:vAlign w:val="center"/>
          </w:tcPr>
          <w:p w14:paraId="13B85E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E4E5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4F8618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办公地址</w:t>
            </w:r>
          </w:p>
        </w:tc>
        <w:tc>
          <w:tcPr>
            <w:tcW w:w="6677" w:type="dxa"/>
            <w:gridSpan w:val="7"/>
            <w:noWrap w:val="0"/>
            <w:vAlign w:val="center"/>
          </w:tcPr>
          <w:p w14:paraId="7976CA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FFA8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3CD2EF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固定资产总值原值</w:t>
            </w:r>
          </w:p>
        </w:tc>
        <w:tc>
          <w:tcPr>
            <w:tcW w:w="28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993FB6A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万元</w:t>
            </w:r>
          </w:p>
        </w:tc>
        <w:tc>
          <w:tcPr>
            <w:tcW w:w="2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8E7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其中检验设备原值</w:t>
            </w:r>
          </w:p>
        </w:tc>
        <w:tc>
          <w:tcPr>
            <w:tcW w:w="16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097D48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万元</w:t>
            </w:r>
          </w:p>
        </w:tc>
      </w:tr>
      <w:tr w14:paraId="7B32E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1D1AE9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办公场地面积</w:t>
            </w:r>
          </w:p>
        </w:tc>
        <w:tc>
          <w:tcPr>
            <w:tcW w:w="28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C2C84B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76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试验场地面积</w:t>
            </w:r>
          </w:p>
        </w:tc>
        <w:tc>
          <w:tcPr>
            <w:tcW w:w="16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29DB40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vertAlign w:val="superscript"/>
              </w:rPr>
              <w:t>2</w:t>
            </w:r>
          </w:p>
        </w:tc>
      </w:tr>
      <w:tr w14:paraId="70A94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38E8AE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取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得</w:t>
            </w:r>
          </w:p>
          <w:p w14:paraId="40B543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相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关</w:t>
            </w:r>
          </w:p>
          <w:p w14:paraId="206BE5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认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证</w:t>
            </w:r>
          </w:p>
          <w:p w14:paraId="7EBBA5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1"/>
                <w:sz w:val="24"/>
                <w:szCs w:val="24"/>
              </w:rPr>
              <w:t>（认可）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 w14:paraId="042AF2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 w14:paraId="287B97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认证（认可）机构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00DAEC4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认证（认可）日期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51EC9E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有效期</w:t>
            </w:r>
          </w:p>
        </w:tc>
      </w:tr>
      <w:tr w14:paraId="05FA8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4A4C0A8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48E2FBB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 w14:paraId="1523CE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4F10B6A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 w14:paraId="611E10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6812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CBD8A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229F75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 w14:paraId="4C2A64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02BCFB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 w14:paraId="2474F5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273B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75221F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66DF849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 w14:paraId="4687A2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6205F8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 w14:paraId="0D8F5BD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7CED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6" w:type="dxa"/>
            <w:gridSpan w:val="10"/>
            <w:noWrap w:val="0"/>
            <w:vAlign w:val="center"/>
          </w:tcPr>
          <w:p w14:paraId="504310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二、申请核准类别及项目</w:t>
            </w:r>
          </w:p>
        </w:tc>
      </w:tr>
      <w:tr w14:paraId="32BD4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03CB67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申请类别</w:t>
            </w:r>
          </w:p>
        </w:tc>
        <w:tc>
          <w:tcPr>
            <w:tcW w:w="7630" w:type="dxa"/>
            <w:gridSpan w:val="8"/>
            <w:noWrap w:val="0"/>
            <w:vAlign w:val="center"/>
          </w:tcPr>
          <w:p w14:paraId="2C6AC7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 xml:space="preserve">首次核准 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 xml:space="preserve">延续核准 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 xml:space="preserve">增项核准 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变更核准</w:t>
            </w:r>
          </w:p>
        </w:tc>
      </w:tr>
      <w:tr w14:paraId="262BF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003" w:type="dxa"/>
            <w:noWrap w:val="0"/>
            <w:vAlign w:val="center"/>
          </w:tcPr>
          <w:p w14:paraId="42AE4F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序号</w:t>
            </w:r>
          </w:p>
        </w:tc>
        <w:tc>
          <w:tcPr>
            <w:tcW w:w="903" w:type="dxa"/>
            <w:noWrap w:val="0"/>
            <w:vAlign w:val="center"/>
          </w:tcPr>
          <w:p w14:paraId="2D8C3A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核准</w:t>
            </w:r>
          </w:p>
          <w:p w14:paraId="00514F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项目</w:t>
            </w:r>
          </w:p>
          <w:p w14:paraId="1D6237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代码</w:t>
            </w:r>
          </w:p>
        </w:tc>
        <w:tc>
          <w:tcPr>
            <w:tcW w:w="953" w:type="dxa"/>
            <w:noWrap w:val="0"/>
            <w:vAlign w:val="center"/>
          </w:tcPr>
          <w:p w14:paraId="1BD6CE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首次</w:t>
            </w:r>
          </w:p>
          <w:p w14:paraId="3F9E6F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核准</w:t>
            </w:r>
          </w:p>
        </w:tc>
        <w:tc>
          <w:tcPr>
            <w:tcW w:w="953" w:type="dxa"/>
            <w:noWrap w:val="0"/>
            <w:vAlign w:val="center"/>
          </w:tcPr>
          <w:p w14:paraId="78328A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原有</w:t>
            </w:r>
          </w:p>
          <w:p w14:paraId="2BCDE3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核准</w:t>
            </w:r>
          </w:p>
        </w:tc>
        <w:tc>
          <w:tcPr>
            <w:tcW w:w="954" w:type="dxa"/>
            <w:noWrap w:val="0"/>
            <w:vAlign w:val="center"/>
          </w:tcPr>
          <w:p w14:paraId="40AFC9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增项</w:t>
            </w:r>
          </w:p>
          <w:p w14:paraId="18F420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核准</w:t>
            </w:r>
          </w:p>
        </w:tc>
        <w:tc>
          <w:tcPr>
            <w:tcW w:w="954" w:type="dxa"/>
            <w:noWrap w:val="0"/>
            <w:vAlign w:val="center"/>
          </w:tcPr>
          <w:p w14:paraId="04B5EE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 w14:paraId="22C5B1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核准</w:t>
            </w:r>
          </w:p>
          <w:p w14:paraId="37F28E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项目</w:t>
            </w:r>
          </w:p>
          <w:p w14:paraId="6AF979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代码</w:t>
            </w:r>
          </w:p>
        </w:tc>
        <w:tc>
          <w:tcPr>
            <w:tcW w:w="1105" w:type="dxa"/>
            <w:noWrap w:val="0"/>
            <w:vAlign w:val="center"/>
          </w:tcPr>
          <w:p w14:paraId="7EED59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首次</w:t>
            </w:r>
          </w:p>
          <w:p w14:paraId="63FA67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核准</w:t>
            </w:r>
          </w:p>
        </w:tc>
        <w:tc>
          <w:tcPr>
            <w:tcW w:w="828" w:type="dxa"/>
            <w:noWrap w:val="0"/>
            <w:vAlign w:val="center"/>
          </w:tcPr>
          <w:p w14:paraId="00454B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原有</w:t>
            </w:r>
          </w:p>
          <w:p w14:paraId="7AA858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核准</w:t>
            </w:r>
          </w:p>
        </w:tc>
        <w:tc>
          <w:tcPr>
            <w:tcW w:w="863" w:type="dxa"/>
            <w:noWrap w:val="0"/>
            <w:vAlign w:val="center"/>
          </w:tcPr>
          <w:p w14:paraId="40193BA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增项</w:t>
            </w:r>
          </w:p>
          <w:p w14:paraId="529E40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核准</w:t>
            </w:r>
          </w:p>
        </w:tc>
      </w:tr>
      <w:tr w14:paraId="03FDF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05D89C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FD2E6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15E366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DB5AE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F251E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56CA5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12AB0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44A6DF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2FDB5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513F9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733B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1A0F2F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97CE94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1ADC20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50E985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6392F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DCC41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FD24B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801D8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67531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15549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7A764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09EF08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58944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2A81B84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347637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E1E25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5F594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3E99D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4A8813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5ABFAA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00A4F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7522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314971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8F7F9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B3668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06688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72998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624C2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C07EE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26DA9F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02091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36115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D142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2A1C69C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CCF5F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0F3D0B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3E4A87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603027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8A2B6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42699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BF9B0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B6394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CED00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FF3C3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653C20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C7D35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6D7D6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35BDF6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F6E00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50629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08A54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C1C57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50DA70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78E9B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28E9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533F56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FBF61B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58BF72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14E5F5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9E985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F072D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3C1DF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0DA60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50D14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7A3DB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827A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228A0F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B447A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42AEB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411BE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D17165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307062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E3DD6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1B8A37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5980BC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6C07F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A6AA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4FE0C94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AD72C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220E9F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29CD10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F337C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354CA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97BE2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252F3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0A569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1310B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B46D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3C87FF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705DA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2349DCF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5D4A98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7C43A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8E03D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51A79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4CA14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E2D08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E92D4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39CF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024903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729D1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302B01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25800E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66D62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0CDE3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F3A9C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450693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F2806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6646F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FDA2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15AE0F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F9E6B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3095ED2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3B99ED6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DA932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E45FB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66977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5D7D1B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543C71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A60F1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4723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1687A2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98FBD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0672C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3795D1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0F958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9372D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23903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5C09FF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0CCD3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D434E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75A8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3" w:type="dxa"/>
            <w:noWrap w:val="0"/>
            <w:vAlign w:val="center"/>
          </w:tcPr>
          <w:p w14:paraId="6C828F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93FFA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4688184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1EA088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1A956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15C27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FB14E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0BBBE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527D5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F5822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67516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6" w:type="dxa"/>
            <w:gridSpan w:val="10"/>
            <w:noWrap w:val="0"/>
            <w:vAlign w:val="center"/>
          </w:tcPr>
          <w:p w14:paraId="14D441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三、申请单位承诺</w:t>
            </w:r>
          </w:p>
        </w:tc>
      </w:tr>
      <w:tr w14:paraId="00222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9536" w:type="dxa"/>
            <w:gridSpan w:val="10"/>
            <w:noWrap w:val="0"/>
            <w:vAlign w:val="center"/>
          </w:tcPr>
          <w:p w14:paraId="5363A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49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我作为申请单位的法定代表人郑重承诺：所提供的申请材料全部真实、有效；聘用的检验与检测人员均为全职聘用人员，均履行了合法的聘用手续；获得核准证后我单位将持续保持满足核准条件。</w:t>
            </w:r>
          </w:p>
          <w:p w14:paraId="7604FB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  <w:p w14:paraId="435B89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  <w:p w14:paraId="2B28FD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 xml:space="preserve">法定代表人（签字）：    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 xml:space="preserve">       日期：</w:t>
            </w:r>
          </w:p>
          <w:p w14:paraId="3CF2F81E">
            <w:pPr>
              <w:pStyle w:val="2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eastAsia="zh-CN"/>
              </w:rPr>
            </w:pPr>
          </w:p>
          <w:p w14:paraId="180ABA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5952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 xml:space="preserve">      （申请单位公章）</w:t>
            </w:r>
          </w:p>
          <w:p w14:paraId="401876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2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 xml:space="preserve">       年    月    日</w:t>
            </w:r>
          </w:p>
        </w:tc>
      </w:tr>
      <w:tr w14:paraId="0E9F6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6" w:type="dxa"/>
            <w:gridSpan w:val="10"/>
            <w:noWrap w:val="0"/>
            <w:vAlign w:val="center"/>
          </w:tcPr>
          <w:p w14:paraId="0226DF6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四、</w: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  <w:lang w:val="en-US" w:eastAsia="zh-CN"/>
              </w:rPr>
              <w:t>下属单位</w:t>
            </w:r>
          </w:p>
        </w:tc>
      </w:tr>
      <w:tr w14:paraId="49950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3AA154B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名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称</w:t>
            </w:r>
          </w:p>
        </w:tc>
        <w:tc>
          <w:tcPr>
            <w:tcW w:w="3881" w:type="dxa"/>
            <w:gridSpan w:val="4"/>
            <w:noWrap w:val="0"/>
            <w:vAlign w:val="center"/>
          </w:tcPr>
          <w:p w14:paraId="75D88C4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址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 w14:paraId="28AC7A6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注</w:t>
            </w:r>
          </w:p>
        </w:tc>
      </w:tr>
      <w:tr w14:paraId="461DA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1C1C2DB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noWrap w:val="0"/>
            <w:vAlign w:val="center"/>
          </w:tcPr>
          <w:p w14:paraId="544BAD1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3A6DF11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308E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000CB38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noWrap w:val="0"/>
            <w:vAlign w:val="center"/>
          </w:tcPr>
          <w:p w14:paraId="6A61CC1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35F6F2B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102E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172D4E2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noWrap w:val="0"/>
            <w:vAlign w:val="center"/>
          </w:tcPr>
          <w:p w14:paraId="7E0219E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23345B7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409A2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6947769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noWrap w:val="0"/>
            <w:vAlign w:val="center"/>
          </w:tcPr>
          <w:p w14:paraId="08F71DC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7E58D8B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EDC5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58651FD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noWrap w:val="0"/>
            <w:vAlign w:val="center"/>
          </w:tcPr>
          <w:p w14:paraId="74F78E8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1FDAEE2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7F63B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296CE9C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noWrap w:val="0"/>
            <w:vAlign w:val="center"/>
          </w:tcPr>
          <w:p w14:paraId="2C676C3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5146621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D36C1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1446276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noWrap w:val="0"/>
            <w:vAlign w:val="center"/>
          </w:tcPr>
          <w:p w14:paraId="45A159F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5EB9A27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FB12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6666150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noWrap w:val="0"/>
            <w:vAlign w:val="center"/>
          </w:tcPr>
          <w:p w14:paraId="5321639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443268A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5B07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59" w:type="dxa"/>
            <w:gridSpan w:val="3"/>
            <w:noWrap w:val="0"/>
            <w:vAlign w:val="center"/>
          </w:tcPr>
          <w:p w14:paraId="55795AB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noWrap w:val="0"/>
            <w:vAlign w:val="center"/>
          </w:tcPr>
          <w:p w14:paraId="7E59982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692976E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30D4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536" w:type="dxa"/>
            <w:gridSpan w:val="10"/>
            <w:noWrap w:val="0"/>
            <w:vAlign w:val="center"/>
          </w:tcPr>
          <w:p w14:paraId="0E0554B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五、检验场地</w:t>
            </w:r>
          </w:p>
        </w:tc>
      </w:tr>
      <w:tr w14:paraId="67FF06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5B90127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检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验</w:t>
            </w:r>
          </w:p>
          <w:p w14:paraId="6822AB2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目</w:t>
            </w:r>
          </w:p>
        </w:tc>
        <w:tc>
          <w:tcPr>
            <w:tcW w:w="5737" w:type="dxa"/>
            <w:gridSpan w:val="6"/>
            <w:noWrap w:val="0"/>
            <w:vAlign w:val="center"/>
          </w:tcPr>
          <w:p w14:paraId="0EB8F7B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检验场地地址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 w14:paraId="7B2DF6B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注</w:t>
            </w:r>
          </w:p>
        </w:tc>
      </w:tr>
      <w:tr w14:paraId="0D375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6D92205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07AA071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73DFD25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7553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038DB62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226D249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427A1D4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ED40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1DB0ED0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407DEE9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33CC53C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26AF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7BE7AF6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410A061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57A4FCC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6A9E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713125F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4BC16DF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0080365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5721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43A712E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3CF920D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7D7BF9F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817D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4D769FF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22B6D1E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57C5922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7AC2A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5484974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6716E9E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7F53C6D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1E49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3722725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189722B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6365E1D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D35A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11EECD4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0E802AD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6F4058F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79475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663B144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41A0482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238DBB2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3DED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3" w:type="dxa"/>
            <w:noWrap w:val="0"/>
            <w:vAlign w:val="center"/>
          </w:tcPr>
          <w:p w14:paraId="2F35CB5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37" w:type="dxa"/>
            <w:gridSpan w:val="6"/>
            <w:noWrap w:val="0"/>
            <w:vAlign w:val="center"/>
          </w:tcPr>
          <w:p w14:paraId="1DD8396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6FB8451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6735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36" w:type="dxa"/>
            <w:gridSpan w:val="10"/>
            <w:noWrap w:val="0"/>
            <w:vAlign w:val="center"/>
          </w:tcPr>
          <w:p w14:paraId="4EE0D12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、检验业绩</w:t>
            </w:r>
          </w:p>
        </w:tc>
      </w:tr>
      <w:tr w14:paraId="13797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03" w:type="dxa"/>
            <w:noWrap w:val="0"/>
            <w:vAlign w:val="center"/>
          </w:tcPr>
          <w:p w14:paraId="5B55DAE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份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 w14:paraId="7B24850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核准项目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 w14:paraId="57907BF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量</w:t>
            </w:r>
          </w:p>
          <w:p w14:paraId="61A0F1D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（台、条、km、只）</w:t>
            </w:r>
          </w:p>
        </w:tc>
        <w:tc>
          <w:tcPr>
            <w:tcW w:w="2796" w:type="dxa"/>
            <w:gridSpan w:val="3"/>
            <w:noWrap w:val="0"/>
            <w:vAlign w:val="center"/>
          </w:tcPr>
          <w:p w14:paraId="55C2063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注</w:t>
            </w:r>
          </w:p>
        </w:tc>
      </w:tr>
      <w:tr w14:paraId="02AE2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2990933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55F6B22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06AFD55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330F6BC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36EE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785CA4A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697DD4E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5E88553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6A28813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8FA26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44EA8EC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17A40E2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5F9E24A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1204B76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BAC2B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2A22390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1734568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6361B51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3769BE6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31022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3D898BF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6959867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142C917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06C044B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C151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60BF669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60EF82A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0BBC0F6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16C3293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4F08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4D591DA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7F58B8E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6217C7C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7F34701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9363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1ED132B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2C6F661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790ED08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4C55216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BFDFB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39C1F66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1FE4D07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42680AF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4D51FE2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64EF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0D36B9A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5FFD32C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58978F0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58EEECD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F8318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1DA9DAD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03DC8CF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6D7C066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6394156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7FCD9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510A8F3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73A1E3C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50F4BBB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2CD4010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72AF5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1236569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2717BBD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518B2C1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526052A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7F8B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6DC13DE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12C3E37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7C1A69D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406B1B2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F3B3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39F5FB4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23E0834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0DF57828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05CD9A6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8BF0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1BA5748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66B35B8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17698D0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26CFF6B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FE1D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56DA6BB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1993759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4E00C12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088BA73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0082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20AC599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55B94FF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17F1853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59205E0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5993A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55CB57F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485F719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35BB626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70BF87F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C6B1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5347B7D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397CD33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77DCBEC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4501854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94D2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" w:type="dxa"/>
            <w:noWrap w:val="0"/>
            <w:vAlign w:val="center"/>
          </w:tcPr>
          <w:p w14:paraId="4DC0FEE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noWrap w:val="0"/>
            <w:vAlign w:val="center"/>
          </w:tcPr>
          <w:p w14:paraId="7479D6E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noWrap w:val="0"/>
            <w:vAlign w:val="center"/>
          </w:tcPr>
          <w:p w14:paraId="0AD8D52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noWrap w:val="0"/>
            <w:vAlign w:val="center"/>
          </w:tcPr>
          <w:p w14:paraId="69F0095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</w:tbl>
    <w:p w14:paraId="7DD3C12B">
      <w:pPr>
        <w:pStyle w:val="2"/>
      </w:pPr>
    </w:p>
    <w:tbl>
      <w:tblPr>
        <w:tblStyle w:val="4"/>
        <w:tblW w:w="95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897"/>
        <w:gridCol w:w="928"/>
        <w:gridCol w:w="3000"/>
        <w:gridCol w:w="959"/>
        <w:gridCol w:w="895"/>
        <w:tblGridChange w:id="0">
          <w:tblGrid>
            <w:gridCol w:w="2859"/>
            <w:gridCol w:w="897"/>
            <w:gridCol w:w="928"/>
            <w:gridCol w:w="3000"/>
            <w:gridCol w:w="959"/>
            <w:gridCol w:w="895"/>
          </w:tblGrid>
        </w:tblGridChange>
      </w:tblGrid>
      <w:tr w14:paraId="100E5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538" w:type="dxa"/>
            <w:gridSpan w:val="6"/>
            <w:noWrap w:val="0"/>
            <w:vAlign w:val="center"/>
          </w:tcPr>
          <w:p w14:paraId="4BE419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、人员情况</w:t>
            </w:r>
          </w:p>
        </w:tc>
      </w:tr>
      <w:tr w14:paraId="4578B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859" w:type="dxa"/>
            <w:noWrap w:val="0"/>
            <w:vAlign w:val="center"/>
          </w:tcPr>
          <w:p w14:paraId="0008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897" w:type="dxa"/>
            <w:noWrap w:val="0"/>
            <w:vAlign w:val="center"/>
          </w:tcPr>
          <w:p w14:paraId="319B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928" w:type="dxa"/>
            <w:noWrap w:val="0"/>
            <w:vAlign w:val="center"/>
          </w:tcPr>
          <w:p w14:paraId="3A50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数量（人）</w:t>
            </w:r>
          </w:p>
        </w:tc>
        <w:tc>
          <w:tcPr>
            <w:tcW w:w="3000" w:type="dxa"/>
            <w:noWrap w:val="0"/>
            <w:vAlign w:val="center"/>
          </w:tcPr>
          <w:p w14:paraId="7F8D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959" w:type="dxa"/>
            <w:noWrap w:val="0"/>
            <w:vAlign w:val="center"/>
          </w:tcPr>
          <w:p w14:paraId="719F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95" w:type="dxa"/>
            <w:noWrap w:val="0"/>
            <w:vAlign w:val="center"/>
          </w:tcPr>
          <w:p w14:paraId="587B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数量（人）</w:t>
            </w:r>
          </w:p>
        </w:tc>
      </w:tr>
      <w:tr w14:paraId="39402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56FA6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检验与检测人员</w:t>
            </w:r>
          </w:p>
        </w:tc>
        <w:tc>
          <w:tcPr>
            <w:tcW w:w="897" w:type="dxa"/>
            <w:noWrap w:val="0"/>
            <w:vAlign w:val="center"/>
          </w:tcPr>
          <w:p w14:paraId="4E32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28" w:type="dxa"/>
            <w:noWrap w:val="0"/>
            <w:vAlign w:val="center"/>
          </w:tcPr>
          <w:p w14:paraId="75E0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A12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起重机械检验师</w:t>
            </w:r>
          </w:p>
        </w:tc>
        <w:tc>
          <w:tcPr>
            <w:tcW w:w="959" w:type="dxa"/>
            <w:noWrap w:val="0"/>
            <w:vAlign w:val="center"/>
          </w:tcPr>
          <w:p w14:paraId="3FEE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QZS</w:t>
            </w:r>
          </w:p>
        </w:tc>
        <w:tc>
          <w:tcPr>
            <w:tcW w:w="895" w:type="dxa"/>
            <w:noWrap w:val="0"/>
            <w:vAlign w:val="center"/>
          </w:tcPr>
          <w:p w14:paraId="1602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67A2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08E10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检验人员</w:t>
            </w:r>
          </w:p>
        </w:tc>
        <w:tc>
          <w:tcPr>
            <w:tcW w:w="897" w:type="dxa"/>
            <w:noWrap w:val="0"/>
            <w:vAlign w:val="center"/>
          </w:tcPr>
          <w:p w14:paraId="205F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28" w:type="dxa"/>
            <w:noWrap w:val="0"/>
            <w:vAlign w:val="center"/>
          </w:tcPr>
          <w:p w14:paraId="3AB7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055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客运索道检验师</w:t>
            </w:r>
          </w:p>
        </w:tc>
        <w:tc>
          <w:tcPr>
            <w:tcW w:w="959" w:type="dxa"/>
            <w:noWrap w:val="0"/>
            <w:vAlign w:val="center"/>
          </w:tcPr>
          <w:p w14:paraId="11F5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SDS</w:t>
            </w:r>
          </w:p>
        </w:tc>
        <w:tc>
          <w:tcPr>
            <w:tcW w:w="895" w:type="dxa"/>
            <w:noWrap w:val="0"/>
            <w:vAlign w:val="center"/>
          </w:tcPr>
          <w:p w14:paraId="66DA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3D04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58B28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检验员</w:t>
            </w:r>
          </w:p>
        </w:tc>
        <w:tc>
          <w:tcPr>
            <w:tcW w:w="897" w:type="dxa"/>
            <w:noWrap w:val="0"/>
            <w:vAlign w:val="center"/>
          </w:tcPr>
          <w:p w14:paraId="72E8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28" w:type="dxa"/>
            <w:noWrap w:val="0"/>
            <w:vAlign w:val="center"/>
          </w:tcPr>
          <w:p w14:paraId="6EE5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3CE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大型游乐设施检验师</w:t>
            </w:r>
          </w:p>
        </w:tc>
        <w:tc>
          <w:tcPr>
            <w:tcW w:w="959" w:type="dxa"/>
            <w:noWrap w:val="0"/>
            <w:vAlign w:val="center"/>
          </w:tcPr>
          <w:p w14:paraId="6E6F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YLS</w:t>
            </w:r>
          </w:p>
        </w:tc>
        <w:tc>
          <w:tcPr>
            <w:tcW w:w="895" w:type="dxa"/>
            <w:noWrap w:val="0"/>
            <w:vAlign w:val="center"/>
          </w:tcPr>
          <w:p w14:paraId="383F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BDA9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4FB63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检验师</w:t>
            </w:r>
          </w:p>
        </w:tc>
        <w:tc>
          <w:tcPr>
            <w:tcW w:w="897" w:type="dxa"/>
            <w:noWrap w:val="0"/>
            <w:vAlign w:val="center"/>
          </w:tcPr>
          <w:p w14:paraId="4917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28" w:type="dxa"/>
            <w:noWrap w:val="0"/>
            <w:vAlign w:val="center"/>
          </w:tcPr>
          <w:p w14:paraId="2B3A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1CA0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场（厂）内专用机动车辆检验师</w:t>
            </w:r>
          </w:p>
        </w:tc>
        <w:tc>
          <w:tcPr>
            <w:tcW w:w="959" w:type="dxa"/>
            <w:noWrap w:val="0"/>
            <w:vAlign w:val="center"/>
          </w:tcPr>
          <w:p w14:paraId="7B58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CCS</w:t>
            </w:r>
          </w:p>
        </w:tc>
        <w:tc>
          <w:tcPr>
            <w:tcW w:w="895" w:type="dxa"/>
            <w:noWrap w:val="0"/>
            <w:vAlign w:val="center"/>
          </w:tcPr>
          <w:p w14:paraId="637F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37A9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60C11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高级检验师</w:t>
            </w:r>
          </w:p>
        </w:tc>
        <w:tc>
          <w:tcPr>
            <w:tcW w:w="897" w:type="dxa"/>
            <w:noWrap w:val="0"/>
            <w:vAlign w:val="center"/>
          </w:tcPr>
          <w:p w14:paraId="4A5E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28" w:type="dxa"/>
            <w:noWrap w:val="0"/>
            <w:vAlign w:val="center"/>
          </w:tcPr>
          <w:p w14:paraId="5C52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73B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承压设备高级检验师</w:t>
            </w:r>
          </w:p>
        </w:tc>
        <w:tc>
          <w:tcPr>
            <w:tcW w:w="959" w:type="dxa"/>
            <w:noWrap w:val="0"/>
            <w:vAlign w:val="center"/>
          </w:tcPr>
          <w:p w14:paraId="2081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CYG</w:t>
            </w:r>
          </w:p>
        </w:tc>
        <w:tc>
          <w:tcPr>
            <w:tcW w:w="895" w:type="dxa"/>
            <w:noWrap w:val="0"/>
            <w:vAlign w:val="center"/>
          </w:tcPr>
          <w:p w14:paraId="5DFB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51B2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35E4B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具有高级工程师以上资格的检验检测人员</w:t>
            </w:r>
          </w:p>
        </w:tc>
        <w:tc>
          <w:tcPr>
            <w:tcW w:w="897" w:type="dxa"/>
            <w:noWrap w:val="0"/>
            <w:vAlign w:val="center"/>
          </w:tcPr>
          <w:p w14:paraId="31C5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28" w:type="dxa"/>
            <w:noWrap w:val="0"/>
            <w:vAlign w:val="center"/>
          </w:tcPr>
          <w:p w14:paraId="4DCD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C7A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机电设备高级检验师</w:t>
            </w:r>
          </w:p>
        </w:tc>
        <w:tc>
          <w:tcPr>
            <w:tcW w:w="959" w:type="dxa"/>
            <w:noWrap w:val="0"/>
            <w:vAlign w:val="center"/>
          </w:tcPr>
          <w:p w14:paraId="1295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JDG</w:t>
            </w:r>
          </w:p>
        </w:tc>
        <w:tc>
          <w:tcPr>
            <w:tcW w:w="895" w:type="dxa"/>
            <w:noWrap w:val="0"/>
            <w:vAlign w:val="center"/>
          </w:tcPr>
          <w:p w14:paraId="54E3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184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663F0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具有研究员和正高级工程师职称的科研人员</w:t>
            </w:r>
          </w:p>
        </w:tc>
        <w:tc>
          <w:tcPr>
            <w:tcW w:w="897" w:type="dxa"/>
            <w:noWrap w:val="0"/>
            <w:vAlign w:val="center"/>
          </w:tcPr>
          <w:p w14:paraId="2A21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28" w:type="dxa"/>
            <w:noWrap w:val="0"/>
            <w:vAlign w:val="center"/>
          </w:tcPr>
          <w:p w14:paraId="0AE4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591A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射线胶片照相检测（高级）</w:t>
            </w:r>
          </w:p>
        </w:tc>
        <w:tc>
          <w:tcPr>
            <w:tcW w:w="959" w:type="dxa"/>
            <w:noWrap w:val="0"/>
            <w:vAlign w:val="center"/>
          </w:tcPr>
          <w:p w14:paraId="5EBB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RTⅢ</w:t>
            </w:r>
          </w:p>
        </w:tc>
        <w:tc>
          <w:tcPr>
            <w:tcW w:w="895" w:type="dxa"/>
            <w:noWrap w:val="0"/>
            <w:vAlign w:val="center"/>
          </w:tcPr>
          <w:p w14:paraId="7B3E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C1AD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4CF77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锅炉检验员</w:t>
            </w:r>
          </w:p>
        </w:tc>
        <w:tc>
          <w:tcPr>
            <w:tcW w:w="897" w:type="dxa"/>
            <w:noWrap w:val="0"/>
            <w:vAlign w:val="center"/>
          </w:tcPr>
          <w:p w14:paraId="2DE3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GLY</w:t>
            </w:r>
          </w:p>
        </w:tc>
        <w:tc>
          <w:tcPr>
            <w:tcW w:w="928" w:type="dxa"/>
            <w:noWrap w:val="0"/>
            <w:vAlign w:val="center"/>
          </w:tcPr>
          <w:p w14:paraId="53A0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199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脉冲反射法超声检测（高级）</w:t>
            </w:r>
          </w:p>
        </w:tc>
        <w:tc>
          <w:tcPr>
            <w:tcW w:w="959" w:type="dxa"/>
            <w:noWrap w:val="0"/>
            <w:vAlign w:val="center"/>
          </w:tcPr>
          <w:p w14:paraId="24C9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UTⅢ</w:t>
            </w:r>
          </w:p>
        </w:tc>
        <w:tc>
          <w:tcPr>
            <w:tcW w:w="895" w:type="dxa"/>
            <w:noWrap w:val="0"/>
            <w:vAlign w:val="center"/>
          </w:tcPr>
          <w:p w14:paraId="1754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E6FC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3D6E8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锅炉水（介）质检验员</w:t>
            </w:r>
          </w:p>
        </w:tc>
        <w:tc>
          <w:tcPr>
            <w:tcW w:w="897" w:type="dxa"/>
            <w:noWrap w:val="0"/>
            <w:vAlign w:val="center"/>
          </w:tcPr>
          <w:p w14:paraId="12F3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GSY、GRY</w:t>
            </w:r>
          </w:p>
        </w:tc>
        <w:tc>
          <w:tcPr>
            <w:tcW w:w="928" w:type="dxa"/>
            <w:noWrap w:val="0"/>
            <w:vAlign w:val="center"/>
          </w:tcPr>
          <w:p w14:paraId="4ED7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F25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磁粉检测（高级）</w:t>
            </w:r>
          </w:p>
        </w:tc>
        <w:tc>
          <w:tcPr>
            <w:tcW w:w="959" w:type="dxa"/>
            <w:noWrap w:val="0"/>
            <w:vAlign w:val="center"/>
          </w:tcPr>
          <w:p w14:paraId="38C0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MTⅢ</w:t>
            </w:r>
          </w:p>
        </w:tc>
        <w:tc>
          <w:tcPr>
            <w:tcW w:w="895" w:type="dxa"/>
            <w:noWrap w:val="0"/>
            <w:vAlign w:val="center"/>
          </w:tcPr>
          <w:p w14:paraId="201F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489C8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5DDB8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压力容器定期检验员</w:t>
            </w:r>
          </w:p>
        </w:tc>
        <w:tc>
          <w:tcPr>
            <w:tcW w:w="897" w:type="dxa"/>
            <w:noWrap w:val="0"/>
            <w:vAlign w:val="center"/>
          </w:tcPr>
          <w:p w14:paraId="0AE1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RQY</w:t>
            </w:r>
          </w:p>
        </w:tc>
        <w:tc>
          <w:tcPr>
            <w:tcW w:w="928" w:type="dxa"/>
            <w:noWrap w:val="0"/>
            <w:vAlign w:val="center"/>
          </w:tcPr>
          <w:p w14:paraId="786E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CD1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渗透检测（高级）</w:t>
            </w:r>
          </w:p>
        </w:tc>
        <w:tc>
          <w:tcPr>
            <w:tcW w:w="959" w:type="dxa"/>
            <w:noWrap w:val="0"/>
            <w:vAlign w:val="center"/>
          </w:tcPr>
          <w:p w14:paraId="0C17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PTⅢ</w:t>
            </w:r>
          </w:p>
        </w:tc>
        <w:tc>
          <w:tcPr>
            <w:tcW w:w="895" w:type="dxa"/>
            <w:noWrap w:val="0"/>
            <w:vAlign w:val="center"/>
          </w:tcPr>
          <w:p w14:paraId="6342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8A5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62C8F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气瓶定期检验员</w:t>
            </w:r>
          </w:p>
        </w:tc>
        <w:tc>
          <w:tcPr>
            <w:tcW w:w="897" w:type="dxa"/>
            <w:noWrap w:val="0"/>
            <w:vAlign w:val="center"/>
          </w:tcPr>
          <w:p w14:paraId="725B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QPY</w:t>
            </w:r>
          </w:p>
        </w:tc>
        <w:tc>
          <w:tcPr>
            <w:tcW w:w="928" w:type="dxa"/>
            <w:noWrap w:val="0"/>
            <w:vAlign w:val="center"/>
          </w:tcPr>
          <w:p w14:paraId="5A44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64D8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声发射检测（高级）</w:t>
            </w:r>
          </w:p>
        </w:tc>
        <w:tc>
          <w:tcPr>
            <w:tcW w:w="959" w:type="dxa"/>
            <w:noWrap w:val="0"/>
            <w:vAlign w:val="center"/>
          </w:tcPr>
          <w:p w14:paraId="7A09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AEⅢ</w:t>
            </w:r>
          </w:p>
        </w:tc>
        <w:tc>
          <w:tcPr>
            <w:tcW w:w="895" w:type="dxa"/>
            <w:noWrap w:val="0"/>
            <w:vAlign w:val="center"/>
          </w:tcPr>
          <w:p w14:paraId="697B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DEF7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24E0C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压力管道定期检验员</w:t>
            </w:r>
          </w:p>
        </w:tc>
        <w:tc>
          <w:tcPr>
            <w:tcW w:w="897" w:type="dxa"/>
            <w:noWrap w:val="0"/>
            <w:vAlign w:val="center"/>
          </w:tcPr>
          <w:p w14:paraId="3811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GDY</w:t>
            </w:r>
          </w:p>
        </w:tc>
        <w:tc>
          <w:tcPr>
            <w:tcW w:w="928" w:type="dxa"/>
            <w:noWrap w:val="0"/>
            <w:vAlign w:val="center"/>
          </w:tcPr>
          <w:p w14:paraId="34F7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28F4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射线胶片照相检测（中级）</w:t>
            </w:r>
          </w:p>
        </w:tc>
        <w:tc>
          <w:tcPr>
            <w:tcW w:w="959" w:type="dxa"/>
            <w:noWrap w:val="0"/>
            <w:vAlign w:val="center"/>
          </w:tcPr>
          <w:p w14:paraId="2BFD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RTⅡ</w:t>
            </w:r>
          </w:p>
        </w:tc>
        <w:tc>
          <w:tcPr>
            <w:tcW w:w="895" w:type="dxa"/>
            <w:noWrap w:val="0"/>
            <w:vAlign w:val="center"/>
          </w:tcPr>
          <w:p w14:paraId="04C6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4C2F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70499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电梯检验员</w:t>
            </w:r>
          </w:p>
        </w:tc>
        <w:tc>
          <w:tcPr>
            <w:tcW w:w="897" w:type="dxa"/>
            <w:noWrap w:val="0"/>
            <w:vAlign w:val="center"/>
          </w:tcPr>
          <w:p w14:paraId="742E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DTY</w:t>
            </w:r>
          </w:p>
        </w:tc>
        <w:tc>
          <w:tcPr>
            <w:tcW w:w="928" w:type="dxa"/>
            <w:noWrap w:val="0"/>
            <w:vAlign w:val="center"/>
          </w:tcPr>
          <w:p w14:paraId="4FF8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D0A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脉冲反射法超声检测（中级）</w:t>
            </w:r>
          </w:p>
        </w:tc>
        <w:tc>
          <w:tcPr>
            <w:tcW w:w="959" w:type="dxa"/>
            <w:noWrap w:val="0"/>
            <w:vAlign w:val="center"/>
          </w:tcPr>
          <w:p w14:paraId="4CE4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UTⅡ</w:t>
            </w:r>
          </w:p>
        </w:tc>
        <w:tc>
          <w:tcPr>
            <w:tcW w:w="895" w:type="dxa"/>
            <w:noWrap w:val="0"/>
            <w:vAlign w:val="center"/>
          </w:tcPr>
          <w:p w14:paraId="549B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0222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5D2F7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起重机械检验员</w:t>
            </w:r>
          </w:p>
        </w:tc>
        <w:tc>
          <w:tcPr>
            <w:tcW w:w="897" w:type="dxa"/>
            <w:noWrap w:val="0"/>
            <w:vAlign w:val="center"/>
          </w:tcPr>
          <w:p w14:paraId="6727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QZY</w:t>
            </w:r>
          </w:p>
        </w:tc>
        <w:tc>
          <w:tcPr>
            <w:tcW w:w="928" w:type="dxa"/>
            <w:noWrap w:val="0"/>
            <w:vAlign w:val="center"/>
          </w:tcPr>
          <w:p w14:paraId="5F3C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5CA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磁粉检测（中级）</w:t>
            </w:r>
          </w:p>
        </w:tc>
        <w:tc>
          <w:tcPr>
            <w:tcW w:w="959" w:type="dxa"/>
            <w:noWrap w:val="0"/>
            <w:vAlign w:val="center"/>
          </w:tcPr>
          <w:p w14:paraId="2EDC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MTⅡ</w:t>
            </w:r>
          </w:p>
        </w:tc>
        <w:tc>
          <w:tcPr>
            <w:tcW w:w="895" w:type="dxa"/>
            <w:noWrap w:val="0"/>
            <w:vAlign w:val="center"/>
          </w:tcPr>
          <w:p w14:paraId="28B9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A85C7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41C5E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客运索道检验员</w:t>
            </w:r>
          </w:p>
        </w:tc>
        <w:tc>
          <w:tcPr>
            <w:tcW w:w="897" w:type="dxa"/>
            <w:noWrap w:val="0"/>
            <w:vAlign w:val="center"/>
          </w:tcPr>
          <w:p w14:paraId="6712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SDY</w:t>
            </w:r>
          </w:p>
        </w:tc>
        <w:tc>
          <w:tcPr>
            <w:tcW w:w="928" w:type="dxa"/>
            <w:noWrap w:val="0"/>
            <w:vAlign w:val="center"/>
          </w:tcPr>
          <w:p w14:paraId="402C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456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渗透检测（中级）</w:t>
            </w:r>
          </w:p>
        </w:tc>
        <w:tc>
          <w:tcPr>
            <w:tcW w:w="959" w:type="dxa"/>
            <w:noWrap w:val="0"/>
            <w:vAlign w:val="center"/>
          </w:tcPr>
          <w:p w14:paraId="0EE9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PTⅡ</w:t>
            </w:r>
          </w:p>
        </w:tc>
        <w:tc>
          <w:tcPr>
            <w:tcW w:w="895" w:type="dxa"/>
            <w:noWrap w:val="0"/>
            <w:vAlign w:val="center"/>
          </w:tcPr>
          <w:p w14:paraId="3825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3D3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44797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大型游乐设施检验员</w:t>
            </w:r>
          </w:p>
        </w:tc>
        <w:tc>
          <w:tcPr>
            <w:tcW w:w="897" w:type="dxa"/>
            <w:noWrap w:val="0"/>
            <w:vAlign w:val="center"/>
          </w:tcPr>
          <w:p w14:paraId="41AC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YLY</w:t>
            </w:r>
          </w:p>
        </w:tc>
        <w:tc>
          <w:tcPr>
            <w:tcW w:w="928" w:type="dxa"/>
            <w:noWrap w:val="0"/>
            <w:vAlign w:val="center"/>
          </w:tcPr>
          <w:p w14:paraId="1F6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FB9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衍射时差法超声检测（中级）</w:t>
            </w:r>
          </w:p>
        </w:tc>
        <w:tc>
          <w:tcPr>
            <w:tcW w:w="959" w:type="dxa"/>
            <w:noWrap w:val="0"/>
            <w:vAlign w:val="center"/>
          </w:tcPr>
          <w:p w14:paraId="54AC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TOFDⅡ</w:t>
            </w:r>
          </w:p>
        </w:tc>
        <w:tc>
          <w:tcPr>
            <w:tcW w:w="895" w:type="dxa"/>
            <w:noWrap w:val="0"/>
            <w:vAlign w:val="center"/>
          </w:tcPr>
          <w:p w14:paraId="355F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9743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7F763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场（厂）内专用机动车辆检验员</w:t>
            </w:r>
          </w:p>
        </w:tc>
        <w:tc>
          <w:tcPr>
            <w:tcW w:w="897" w:type="dxa"/>
            <w:noWrap w:val="0"/>
            <w:vAlign w:val="center"/>
          </w:tcPr>
          <w:p w14:paraId="0289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CCY</w:t>
            </w:r>
          </w:p>
        </w:tc>
        <w:tc>
          <w:tcPr>
            <w:tcW w:w="928" w:type="dxa"/>
            <w:noWrap w:val="0"/>
            <w:vAlign w:val="center"/>
          </w:tcPr>
          <w:p w14:paraId="2367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022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声发射检测（中级）</w:t>
            </w:r>
          </w:p>
        </w:tc>
        <w:tc>
          <w:tcPr>
            <w:tcW w:w="959" w:type="dxa"/>
            <w:noWrap w:val="0"/>
            <w:vAlign w:val="center"/>
          </w:tcPr>
          <w:p w14:paraId="1EF3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AEⅡ</w:t>
            </w:r>
          </w:p>
        </w:tc>
        <w:tc>
          <w:tcPr>
            <w:tcW w:w="895" w:type="dxa"/>
            <w:noWrap w:val="0"/>
            <w:vAlign w:val="center"/>
          </w:tcPr>
          <w:p w14:paraId="34F3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4560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24618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锅炉检验师</w:t>
            </w:r>
          </w:p>
        </w:tc>
        <w:tc>
          <w:tcPr>
            <w:tcW w:w="897" w:type="dxa"/>
            <w:noWrap w:val="0"/>
            <w:vAlign w:val="center"/>
          </w:tcPr>
          <w:p w14:paraId="43D6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GLS</w:t>
            </w:r>
          </w:p>
        </w:tc>
        <w:tc>
          <w:tcPr>
            <w:tcW w:w="928" w:type="dxa"/>
            <w:noWrap w:val="0"/>
            <w:vAlign w:val="center"/>
          </w:tcPr>
          <w:p w14:paraId="74C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967F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涡流检测（中级）</w:t>
            </w:r>
          </w:p>
        </w:tc>
        <w:tc>
          <w:tcPr>
            <w:tcW w:w="959" w:type="dxa"/>
            <w:noWrap w:val="0"/>
            <w:vAlign w:val="center"/>
          </w:tcPr>
          <w:p w14:paraId="6702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ECTⅡ</w:t>
            </w:r>
          </w:p>
        </w:tc>
        <w:tc>
          <w:tcPr>
            <w:tcW w:w="895" w:type="dxa"/>
            <w:noWrap w:val="0"/>
            <w:vAlign w:val="center"/>
          </w:tcPr>
          <w:p w14:paraId="368C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2FF6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7C4AF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锅炉水（介）质检验师</w:t>
            </w:r>
          </w:p>
        </w:tc>
        <w:tc>
          <w:tcPr>
            <w:tcW w:w="897" w:type="dxa"/>
            <w:noWrap w:val="0"/>
            <w:vAlign w:val="center"/>
          </w:tcPr>
          <w:p w14:paraId="4AF1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SZS</w:t>
            </w:r>
          </w:p>
        </w:tc>
        <w:tc>
          <w:tcPr>
            <w:tcW w:w="928" w:type="dxa"/>
            <w:noWrap w:val="0"/>
            <w:vAlign w:val="center"/>
          </w:tcPr>
          <w:p w14:paraId="6F1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2A0E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相控阵检测超声检测（中级）</w:t>
            </w:r>
          </w:p>
        </w:tc>
        <w:tc>
          <w:tcPr>
            <w:tcW w:w="959" w:type="dxa"/>
            <w:noWrap w:val="0"/>
            <w:vAlign w:val="center"/>
          </w:tcPr>
          <w:p w14:paraId="1A94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PAⅡ</w:t>
            </w:r>
          </w:p>
        </w:tc>
        <w:tc>
          <w:tcPr>
            <w:tcW w:w="895" w:type="dxa"/>
            <w:noWrap w:val="0"/>
            <w:vAlign w:val="center"/>
          </w:tcPr>
          <w:p w14:paraId="69E1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3716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0845A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压力容器检验师</w:t>
            </w:r>
          </w:p>
        </w:tc>
        <w:tc>
          <w:tcPr>
            <w:tcW w:w="897" w:type="dxa"/>
            <w:noWrap w:val="0"/>
            <w:vAlign w:val="center"/>
          </w:tcPr>
          <w:p w14:paraId="7BED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RQS</w:t>
            </w:r>
          </w:p>
        </w:tc>
        <w:tc>
          <w:tcPr>
            <w:tcW w:w="928" w:type="dxa"/>
            <w:noWrap w:val="0"/>
            <w:vAlign w:val="center"/>
          </w:tcPr>
          <w:p w14:paraId="2A84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92C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漏磁检测</w:t>
            </w:r>
          </w:p>
        </w:tc>
        <w:tc>
          <w:tcPr>
            <w:tcW w:w="959" w:type="dxa"/>
            <w:noWrap w:val="0"/>
            <w:vAlign w:val="center"/>
          </w:tcPr>
          <w:p w14:paraId="6E92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MFLⅡ</w:t>
            </w:r>
          </w:p>
        </w:tc>
        <w:tc>
          <w:tcPr>
            <w:tcW w:w="895" w:type="dxa"/>
            <w:noWrap w:val="0"/>
            <w:vAlign w:val="center"/>
          </w:tcPr>
          <w:p w14:paraId="3292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246E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20E73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压力管道检验师</w:t>
            </w:r>
          </w:p>
        </w:tc>
        <w:tc>
          <w:tcPr>
            <w:tcW w:w="897" w:type="dxa"/>
            <w:noWrap w:val="0"/>
            <w:vAlign w:val="center"/>
          </w:tcPr>
          <w:p w14:paraId="05AB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GDS</w:t>
            </w:r>
          </w:p>
        </w:tc>
        <w:tc>
          <w:tcPr>
            <w:tcW w:w="928" w:type="dxa"/>
            <w:noWrap w:val="0"/>
            <w:vAlign w:val="center"/>
          </w:tcPr>
          <w:p w14:paraId="78AD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1919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安全阀检验人员（中级）</w:t>
            </w:r>
          </w:p>
        </w:tc>
        <w:tc>
          <w:tcPr>
            <w:tcW w:w="959" w:type="dxa"/>
            <w:noWrap w:val="0"/>
            <w:vAlign w:val="center"/>
          </w:tcPr>
          <w:p w14:paraId="3459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895" w:type="dxa"/>
            <w:noWrap w:val="0"/>
            <w:vAlign w:val="center"/>
          </w:tcPr>
          <w:p w14:paraId="40B4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A0C6D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9" w:type="dxa"/>
            <w:noWrap w:val="0"/>
            <w:vAlign w:val="center"/>
          </w:tcPr>
          <w:p w14:paraId="18A93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电梯检验师</w:t>
            </w:r>
          </w:p>
        </w:tc>
        <w:tc>
          <w:tcPr>
            <w:tcW w:w="897" w:type="dxa"/>
            <w:noWrap w:val="0"/>
            <w:vAlign w:val="center"/>
          </w:tcPr>
          <w:p w14:paraId="77F7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DTS</w:t>
            </w:r>
          </w:p>
        </w:tc>
        <w:tc>
          <w:tcPr>
            <w:tcW w:w="928" w:type="dxa"/>
            <w:noWrap w:val="0"/>
            <w:vAlign w:val="center"/>
          </w:tcPr>
          <w:p w14:paraId="3B54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bottom"/>
          </w:tcPr>
          <w:p w14:paraId="381BB40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bottom"/>
          </w:tcPr>
          <w:p w14:paraId="1D8C44E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bottom"/>
          </w:tcPr>
          <w:p w14:paraId="6763F54A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74DE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95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2"/>
        <w:gridCol w:w="1144"/>
        <w:gridCol w:w="432"/>
        <w:gridCol w:w="1882"/>
        <w:gridCol w:w="659"/>
        <w:gridCol w:w="1644"/>
        <w:gridCol w:w="264"/>
        <w:gridCol w:w="2761"/>
        <w:tblGridChange w:id="1">
          <w:tblGrid>
            <w:gridCol w:w="715"/>
            <w:gridCol w:w="62"/>
            <w:gridCol w:w="1144"/>
            <w:gridCol w:w="432"/>
            <w:gridCol w:w="1882"/>
            <w:gridCol w:w="659"/>
            <w:gridCol w:w="1644"/>
            <w:gridCol w:w="264"/>
            <w:gridCol w:w="2761"/>
          </w:tblGrid>
        </w:tblGridChange>
      </w:tblGrid>
      <w:tr w14:paraId="4DAB9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63" w:type="dxa"/>
            <w:gridSpan w:val="9"/>
            <w:noWrap w:val="0"/>
            <w:vAlign w:val="center"/>
          </w:tcPr>
          <w:p w14:paraId="0DEF18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  <w:lang w:val="en-US" w:eastAsia="zh-CN"/>
              </w:rPr>
            </w:pPr>
          </w:p>
          <w:p w14:paraId="08ADB8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9143365</wp:posOffset>
                      </wp:positionV>
                      <wp:extent cx="1524000" cy="38862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76FC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2.95pt;margin-top:719.95pt;height:30.6pt;width:120pt;z-index:251660288;mso-width-relative:page;mso-height-relative:page;" filled="f" stroked="f" coordsize="21600,21600" o:gfxdata="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+xU62AAAAA0B&#10;AAAPAAAAAAAAAAEAIAAAACIAAABkcnMvZG93bnJldi54bWxQSwECFAAUAAAACACHTuJAYiTDthsC&#10;AAAjBAAADgAAAAAAAAABACAAAAAn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576FC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、全职持证人员</w:t>
            </w:r>
          </w:p>
        </w:tc>
      </w:tr>
      <w:tr w14:paraId="516A6F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67F7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序号</w:t>
            </w:r>
          </w:p>
        </w:tc>
        <w:tc>
          <w:tcPr>
            <w:tcW w:w="1144" w:type="dxa"/>
            <w:noWrap w:val="0"/>
            <w:vAlign w:val="center"/>
          </w:tcPr>
          <w:p w14:paraId="5244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名</w:t>
            </w:r>
          </w:p>
        </w:tc>
        <w:tc>
          <w:tcPr>
            <w:tcW w:w="2314" w:type="dxa"/>
            <w:gridSpan w:val="2"/>
            <w:noWrap w:val="0"/>
            <w:vAlign w:val="center"/>
          </w:tcPr>
          <w:p w14:paraId="6CD2A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证书编号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3EA2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持证项目及级别</w:t>
            </w:r>
          </w:p>
        </w:tc>
        <w:tc>
          <w:tcPr>
            <w:tcW w:w="2761" w:type="dxa"/>
            <w:noWrap w:val="0"/>
            <w:vAlign w:val="center"/>
          </w:tcPr>
          <w:p w14:paraId="797D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注</w:t>
            </w:r>
          </w:p>
        </w:tc>
      </w:tr>
      <w:tr w14:paraId="25529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6481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B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411D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073C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17B8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DAE8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7C1D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783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54B0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22D9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7C98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F95DB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45B4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BDD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47C8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0162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51E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C91B1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3F17D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D7B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305E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7D96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17CF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51B4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0BE9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10F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7147A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4B13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5114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1B5B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171D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42A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7D65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260C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0A14A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DFE5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6FA4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308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2B5A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1B97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2518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5CBF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2514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F8A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48FF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40187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0E91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133C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62C8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642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3676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53CB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5FA7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7AA756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167E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1DDD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0A41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5974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5E213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7115A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715C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71F7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4D9B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5A2C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633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893E1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0BA6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F4B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2E1A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2C8D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2F44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1E0AA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6C83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03D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7660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3F6D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13B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D2B5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6EEB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AE9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5EAD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49D2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EF2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423B2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208A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04F3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217A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208F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60AC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8B3E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0B91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602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4C19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3AB4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660D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C8BD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126C7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49A3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3957E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2339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0F5AB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00ED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55A6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134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04D5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3D62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7805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7A18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318C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97D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63487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2E891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437C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0B6B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7" w:type="dxa"/>
            <w:gridSpan w:val="2"/>
            <w:noWrap w:val="0"/>
            <w:vAlign w:val="center"/>
          </w:tcPr>
          <w:p w14:paraId="3B29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5513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346C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noWrap w:val="0"/>
            <w:vAlign w:val="center"/>
          </w:tcPr>
          <w:p w14:paraId="51B3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034E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8E06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563" w:type="dxa"/>
            <w:gridSpan w:val="9"/>
            <w:noWrap w:val="0"/>
            <w:vAlign w:val="center"/>
          </w:tcPr>
          <w:p w14:paraId="71BC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、主要检验设备情况</w:t>
            </w:r>
          </w:p>
        </w:tc>
      </w:tr>
      <w:tr w14:paraId="2D1FC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15" w:type="dxa"/>
            <w:tcBorders>
              <w:right w:val="single" w:color="auto" w:sz="4" w:space="0"/>
            </w:tcBorders>
            <w:noWrap w:val="0"/>
            <w:vAlign w:val="center"/>
          </w:tcPr>
          <w:p w14:paraId="3671A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序号</w:t>
            </w:r>
          </w:p>
        </w:tc>
        <w:tc>
          <w:tcPr>
            <w:tcW w:w="16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名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称</w:t>
            </w: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2F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型号</w:t>
            </w:r>
          </w:p>
          <w:p w14:paraId="4C3B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（规格）</w:t>
            </w:r>
          </w:p>
        </w:tc>
        <w:tc>
          <w:tcPr>
            <w:tcW w:w="1644" w:type="dxa"/>
            <w:noWrap w:val="0"/>
            <w:vAlign w:val="center"/>
          </w:tcPr>
          <w:p w14:paraId="547B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数量</w:t>
            </w:r>
          </w:p>
          <w:p w14:paraId="0226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（台、套）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2D50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注</w:t>
            </w:r>
          </w:p>
        </w:tc>
      </w:tr>
      <w:tr w14:paraId="1D3CE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7EEC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BF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87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67D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0A5C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D0C0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5289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8DF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A5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BB5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0168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3F4F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55F2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E4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722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D8F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3CBBE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4094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033C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8A7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39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A31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5387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53E7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63BB8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B0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50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7C5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213F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BFA3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787D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E19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40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7CF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2AC0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0D24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6FBC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DA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5F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BEF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4608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75F19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2669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26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D3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B6A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614D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157B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1709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971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66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474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66E2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4F128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6C1D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84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BC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B84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5BCC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B366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64CD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EFF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643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1B9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6101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60A6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66B5F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82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56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971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734F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2A6C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2CBD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E9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93F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66F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3F26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7243D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38E9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C2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24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B31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0430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4CAF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0F1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1A9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ED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6CD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4C99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36D05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78A6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809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B4A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B88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37C6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A55F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2346B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0CC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C8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957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210B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73F8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436B1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18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EC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504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4A7C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404D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02E3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B8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C3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1609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2FCF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9F9A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186E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A4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F2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133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7513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9157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" w:type="dxa"/>
            <w:noWrap w:val="0"/>
            <w:vAlign w:val="center"/>
          </w:tcPr>
          <w:p w14:paraId="6458E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40E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63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AC8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noWrap w:val="0"/>
            <w:vAlign w:val="center"/>
          </w:tcPr>
          <w:p w14:paraId="7EA5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</w:tbl>
    <w:p w14:paraId="4A737324">
      <w:pPr>
        <w:keepNext w:val="0"/>
        <w:keepLines w:val="0"/>
        <w:pageBreakBefore w:val="0"/>
        <w:widowControl w:val="0"/>
        <w:tabs>
          <w:tab w:val="left" w:pos="5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96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5746"/>
        <w:gridCol w:w="1093"/>
        <w:gridCol w:w="2004"/>
      </w:tblGrid>
      <w:tr w14:paraId="6DD72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7" w:type="dxa"/>
            <w:gridSpan w:val="4"/>
            <w:noWrap w:val="0"/>
            <w:vAlign w:val="center"/>
          </w:tcPr>
          <w:p w14:paraId="47A6037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十、有关文件资料</w:t>
            </w:r>
          </w:p>
        </w:tc>
      </w:tr>
      <w:tr w14:paraId="7B3B7F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noWrap w:val="0"/>
            <w:vAlign w:val="center"/>
          </w:tcPr>
          <w:p w14:paraId="17F6B26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序号</w:t>
            </w:r>
          </w:p>
        </w:tc>
        <w:tc>
          <w:tcPr>
            <w:tcW w:w="5746" w:type="dxa"/>
            <w:noWrap w:val="0"/>
            <w:vAlign w:val="center"/>
          </w:tcPr>
          <w:p w14:paraId="6C94C4A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文件资料名称</w:t>
            </w:r>
          </w:p>
        </w:tc>
        <w:tc>
          <w:tcPr>
            <w:tcW w:w="1093" w:type="dxa"/>
            <w:noWrap w:val="0"/>
            <w:vAlign w:val="center"/>
          </w:tcPr>
          <w:p w14:paraId="54A22B5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页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数</w:t>
            </w:r>
          </w:p>
        </w:tc>
        <w:tc>
          <w:tcPr>
            <w:tcW w:w="2004" w:type="dxa"/>
            <w:noWrap w:val="0"/>
            <w:vAlign w:val="center"/>
          </w:tcPr>
          <w:p w14:paraId="74A70AE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  <w:t>注</w:t>
            </w:r>
          </w:p>
        </w:tc>
      </w:tr>
      <w:tr w14:paraId="7A7FB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noWrap w:val="0"/>
            <w:vAlign w:val="center"/>
          </w:tcPr>
          <w:p w14:paraId="3B729D3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46" w:type="dxa"/>
            <w:noWrap w:val="0"/>
            <w:vAlign w:val="center"/>
          </w:tcPr>
          <w:p w14:paraId="11F5D41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D2433D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3C29479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1B5AE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noWrap w:val="0"/>
            <w:vAlign w:val="center"/>
          </w:tcPr>
          <w:p w14:paraId="274559D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46" w:type="dxa"/>
            <w:noWrap w:val="0"/>
            <w:vAlign w:val="center"/>
          </w:tcPr>
          <w:p w14:paraId="1DCC533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D5C65B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4FED620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0A9B4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noWrap w:val="0"/>
            <w:vAlign w:val="center"/>
          </w:tcPr>
          <w:p w14:paraId="7A1C9E2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46" w:type="dxa"/>
            <w:noWrap w:val="0"/>
            <w:vAlign w:val="center"/>
          </w:tcPr>
          <w:p w14:paraId="0FF491C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8733DA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00159F9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2989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noWrap w:val="0"/>
            <w:vAlign w:val="center"/>
          </w:tcPr>
          <w:p w14:paraId="3827FBF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46" w:type="dxa"/>
            <w:noWrap w:val="0"/>
            <w:vAlign w:val="center"/>
          </w:tcPr>
          <w:p w14:paraId="6F6BE75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CEA3E3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5D058B1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3654D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noWrap w:val="0"/>
            <w:vAlign w:val="center"/>
          </w:tcPr>
          <w:p w14:paraId="06EC4FE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46" w:type="dxa"/>
            <w:noWrap w:val="0"/>
            <w:vAlign w:val="center"/>
          </w:tcPr>
          <w:p w14:paraId="4EDEE77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C9D040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45AA3E0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2C811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noWrap w:val="0"/>
            <w:vAlign w:val="center"/>
          </w:tcPr>
          <w:p w14:paraId="6AD952E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46" w:type="dxa"/>
            <w:noWrap w:val="0"/>
            <w:vAlign w:val="center"/>
          </w:tcPr>
          <w:p w14:paraId="7D2EDA3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ED119C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5520F8D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5E821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noWrap w:val="0"/>
            <w:vAlign w:val="center"/>
          </w:tcPr>
          <w:p w14:paraId="7814F5D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46" w:type="dxa"/>
            <w:noWrap w:val="0"/>
            <w:vAlign w:val="center"/>
          </w:tcPr>
          <w:p w14:paraId="3112940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1FECD1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7A57AA9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56F2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dxa"/>
            <w:noWrap w:val="0"/>
            <w:vAlign w:val="center"/>
          </w:tcPr>
          <w:p w14:paraId="2A54BE4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5746" w:type="dxa"/>
            <w:noWrap w:val="0"/>
            <w:vAlign w:val="center"/>
          </w:tcPr>
          <w:p w14:paraId="384285CD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EDA57B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39847A9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6DA50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7" w:type="dxa"/>
            <w:gridSpan w:val="4"/>
            <w:noWrap w:val="0"/>
            <w:vAlign w:val="center"/>
          </w:tcPr>
          <w:p w14:paraId="4F93D74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十</w: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、其</w: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pacing w:val="4"/>
                <w:sz w:val="24"/>
                <w:szCs w:val="24"/>
              </w:rPr>
              <w:t>他</w:t>
            </w:r>
          </w:p>
        </w:tc>
      </w:tr>
      <w:tr w14:paraId="1CE70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7" w:type="dxa"/>
            <w:gridSpan w:val="4"/>
            <w:noWrap w:val="0"/>
            <w:vAlign w:val="center"/>
          </w:tcPr>
          <w:p w14:paraId="1D036A8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  <w:tr w14:paraId="116D9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7" w:type="dxa"/>
            <w:gridSpan w:val="4"/>
            <w:noWrap w:val="0"/>
            <w:vAlign w:val="center"/>
          </w:tcPr>
          <w:p w14:paraId="65939DD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4"/>
                <w:sz w:val="24"/>
                <w:szCs w:val="24"/>
              </w:rPr>
            </w:pPr>
          </w:p>
        </w:tc>
      </w:tr>
    </w:tbl>
    <w:p w14:paraId="07661000">
      <w:pPr>
        <w:keepNext w:val="0"/>
        <w:keepLines w:val="0"/>
        <w:pageBreakBefore w:val="0"/>
        <w:widowControl w:val="0"/>
        <w:tabs>
          <w:tab w:val="left" w:pos="5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33025F1">
      <w:pPr>
        <w:keepNext w:val="0"/>
        <w:keepLines w:val="0"/>
        <w:pageBreakBefore w:val="0"/>
        <w:widowControl w:val="0"/>
        <w:tabs>
          <w:tab w:val="left" w:pos="5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填写有关说明：</w:t>
      </w:r>
    </w:p>
    <w:p w14:paraId="4A74F6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封面的机构类别，填写乙类检验机构。</w:t>
      </w:r>
    </w:p>
    <w:p w14:paraId="185097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封面的申请类别：填写首次核准、延续核准、增项核准或者变更核准。</w:t>
      </w:r>
    </w:p>
    <w:p w14:paraId="154186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3.“四、下属单位”仅指从事特种设备检验业务的下属单位。</w:t>
      </w:r>
    </w:p>
    <w:p w14:paraId="665BD0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乙类检验机构时应当在该申请书“十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>、其他”部分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填写拟</w:t>
      </w:r>
      <w:r>
        <w:rPr>
          <w:rFonts w:hint="eastAsia" w:ascii="仿宋_GB2312" w:hAnsi="仿宋_GB2312" w:eastAsia="仿宋_GB2312" w:cs="仿宋_GB2312"/>
          <w:sz w:val="24"/>
          <w:szCs w:val="24"/>
        </w:rPr>
        <w:t>承担保障义务的行政区域范围。</w:t>
      </w:r>
    </w:p>
    <w:p w14:paraId="79A3AE37">
      <w:pPr>
        <w:spacing w:before="0" w:beforeLines="0" w:line="100" w:lineRule="exact"/>
        <w:jc w:val="center"/>
        <w:rPr>
          <w:rFonts w:hint="eastAsia" w:ascii="Times New Roman" w:hAnsi="Times New Roman"/>
          <w:sz w:val="24"/>
          <w:szCs w:val="24"/>
        </w:rPr>
      </w:pPr>
    </w:p>
    <w:p w14:paraId="6101133C">
      <w:pPr>
        <w:overflowPunct w:val="0"/>
        <w:spacing w:line="20" w:lineRule="exact"/>
      </w:pPr>
    </w:p>
    <w:sectPr>
      <w:footerReference r:id="rId3" w:type="default"/>
      <w:pgSz w:w="11906" w:h="16838"/>
      <w:pgMar w:top="2098" w:right="1531" w:bottom="1984" w:left="1531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52B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11303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52680">
                          <w:pPr>
                            <w:pStyle w:val="2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89pt;mso-position-horizontal:outside;mso-position-horizontal-relative:margin;z-index:251659264;mso-width-relative:page;mso-height-relative:page;" filled="f" stroked="f" coordsize="21600,21600" o:gfxdata="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1MofbWAAAABwEAAA8AAAAAAAAAAQAgAAAAIgAAAGRycy9kb3ducmV2&#10;LnhtbFBLAQIUABQAAAAIAIdO4kBQdegtNwIAAGM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52680">
                    <w:pPr>
                      <w:pStyle w:val="2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C257B"/>
    <w:rsid w:val="25A05A5D"/>
    <w:rsid w:val="79BA9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952</Words>
  <Characters>1031</Characters>
  <Lines>0</Lines>
  <Paragraphs>0</Paragraphs>
  <TotalTime>9</TotalTime>
  <ScaleCrop>false</ScaleCrop>
  <LinksUpToDate>false</LinksUpToDate>
  <CharactersWithSpaces>1126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2026-04-15T10:15:00Z</dcterms:created>
  <dc:creator>Administrator</dc:creator>
  <cp:lastModifiedBy>陈炜振</cp:lastModifiedBy>
  <dcterms:modified xsi:type="dcterms:W3CDTF">2026-04-20T07:50:16Z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8D7C3A9A46EA4AB192161DEA4C28C599_12</vt:lpwstr>
  </property>
</Properties>
</file>